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A48E7" w14:textId="52151CF1" w:rsidR="00402A22" w:rsidRDefault="00402A22" w:rsidP="00D060E1">
      <w:pPr>
        <w:shd w:val="clear" w:color="auto" w:fill="FFFFFF"/>
        <w:jc w:val="center"/>
        <w:outlineLvl w:val="2"/>
        <w:rPr>
          <w:rFonts w:ascii="Poppins" w:eastAsia="Times New Roman" w:hAnsi="Poppins" w:cs="Times New Roman"/>
          <w:b/>
          <w:bCs/>
          <w:color w:val="443F3F"/>
          <w:sz w:val="48"/>
          <w:szCs w:val="48"/>
        </w:rPr>
      </w:pPr>
      <w:r>
        <w:rPr>
          <w:rFonts w:ascii="Poppins" w:eastAsia="Times New Roman" w:hAnsi="Poppins" w:cs="Times New Roman"/>
          <w:b/>
          <w:bCs/>
          <w:color w:val="443F3F"/>
          <w:sz w:val="48"/>
          <w:szCs w:val="48"/>
        </w:rPr>
        <w:t xml:space="preserve">AWE </w:t>
      </w:r>
      <w:r w:rsidR="0027557C">
        <w:rPr>
          <w:rFonts w:ascii="Poppins" w:eastAsia="Times New Roman" w:hAnsi="Poppins" w:cs="Times New Roman"/>
          <w:b/>
          <w:bCs/>
          <w:color w:val="443F3F"/>
          <w:sz w:val="48"/>
          <w:szCs w:val="48"/>
        </w:rPr>
        <w:t>STEM Programs</w:t>
      </w:r>
    </w:p>
    <w:p w14:paraId="0F83C09E" w14:textId="566B2514" w:rsidR="00404FD5" w:rsidRPr="00404FD5" w:rsidRDefault="00404FD5" w:rsidP="00D060E1">
      <w:pPr>
        <w:shd w:val="clear" w:color="auto" w:fill="FFFFFF"/>
        <w:jc w:val="center"/>
        <w:outlineLvl w:val="2"/>
        <w:rPr>
          <w:rFonts w:ascii="Poppins" w:eastAsia="Times New Roman" w:hAnsi="Poppins" w:cs="Times New Roman"/>
          <w:b/>
          <w:bCs/>
          <w:color w:val="443F3F"/>
          <w:sz w:val="48"/>
          <w:szCs w:val="48"/>
        </w:rPr>
      </w:pPr>
      <w:r w:rsidRPr="00404FD5">
        <w:rPr>
          <w:rFonts w:ascii="Poppins" w:eastAsia="Times New Roman" w:hAnsi="Poppins" w:cs="Times New Roman"/>
          <w:b/>
          <w:bCs/>
          <w:color w:val="443F3F"/>
          <w:sz w:val="48"/>
          <w:szCs w:val="48"/>
        </w:rPr>
        <w:t>TERMS AND CONDITIONS</w:t>
      </w:r>
    </w:p>
    <w:p w14:paraId="0F69714B" w14:textId="77777777" w:rsidR="00D060E1" w:rsidRPr="00D060E1" w:rsidRDefault="00D060E1" w:rsidP="00404FD5">
      <w:pPr>
        <w:shd w:val="clear" w:color="auto" w:fill="FFFFFF"/>
        <w:spacing w:after="300"/>
        <w:rPr>
          <w:rFonts w:ascii="Source Sans Pro" w:eastAsia="Times New Roman" w:hAnsi="Source Sans Pro" w:cs="Times New Roman"/>
          <w:color w:val="47425D"/>
          <w:sz w:val="16"/>
          <w:szCs w:val="16"/>
        </w:rPr>
      </w:pPr>
    </w:p>
    <w:p w14:paraId="4C8132DB" w14:textId="4E083338" w:rsidR="00404FD5" w:rsidRPr="00404FD5" w:rsidRDefault="00404FD5" w:rsidP="00404FD5">
      <w:pPr>
        <w:shd w:val="clear" w:color="auto" w:fill="FFFFFF"/>
        <w:spacing w:after="300"/>
        <w:rPr>
          <w:rFonts w:ascii="Source Sans Pro" w:eastAsia="Times New Roman" w:hAnsi="Source Sans Pro" w:cs="Times New Roman"/>
          <w:color w:val="47425D"/>
        </w:rPr>
      </w:pPr>
      <w:r w:rsidRPr="00404FD5">
        <w:rPr>
          <w:rFonts w:ascii="Source Sans Pro" w:eastAsia="Times New Roman" w:hAnsi="Source Sans Pro" w:cs="Times New Roman"/>
          <w:color w:val="47425D"/>
        </w:rPr>
        <w:t>Please review and familiarize yourself with our terms &amp; conditions below.  When you register</w:t>
      </w:r>
      <w:r w:rsidR="0027557C">
        <w:rPr>
          <w:rFonts w:ascii="Source Sans Pro" w:eastAsia="Times New Roman" w:hAnsi="Source Sans Pro" w:cs="Times New Roman"/>
          <w:color w:val="47425D"/>
        </w:rPr>
        <w:t xml:space="preserve"> for our program</w:t>
      </w:r>
      <w:r w:rsidRPr="00404FD5">
        <w:rPr>
          <w:rFonts w:ascii="Source Sans Pro" w:eastAsia="Times New Roman" w:hAnsi="Source Sans Pro" w:cs="Times New Roman"/>
          <w:color w:val="47425D"/>
        </w:rPr>
        <w:t>, you are agreeing to our policies and terms &amp; conditions.</w:t>
      </w:r>
    </w:p>
    <w:p w14:paraId="1388E403" w14:textId="06C2E330" w:rsidR="00404FD5" w:rsidRPr="00404FD5" w:rsidRDefault="0027557C" w:rsidP="00404FD5">
      <w:pPr>
        <w:shd w:val="clear" w:color="auto" w:fill="FFFFFF"/>
        <w:spacing w:after="300"/>
        <w:rPr>
          <w:rFonts w:ascii="Source Sans Pro" w:eastAsia="Times New Roman" w:hAnsi="Source Sans Pro" w:cs="Times New Roman"/>
          <w:color w:val="47425D"/>
        </w:rPr>
      </w:pPr>
      <w:r>
        <w:rPr>
          <w:rFonts w:ascii="Source Sans Pro" w:eastAsia="Times New Roman" w:hAnsi="Source Sans Pro" w:cs="Times New Roman"/>
          <w:b/>
          <w:bCs/>
          <w:color w:val="47425D"/>
        </w:rPr>
        <w:t xml:space="preserve">SUMMER CAMP </w:t>
      </w:r>
      <w:r w:rsidR="00404FD5" w:rsidRPr="00404FD5">
        <w:rPr>
          <w:rFonts w:ascii="Source Sans Pro" w:eastAsia="Times New Roman" w:hAnsi="Source Sans Pro" w:cs="Times New Roman"/>
          <w:b/>
          <w:bCs/>
          <w:color w:val="47425D"/>
        </w:rPr>
        <w:t>CANCELLATION/ REFUND POLICY</w:t>
      </w:r>
    </w:p>
    <w:p w14:paraId="05A00283" w14:textId="7108BA73" w:rsidR="00404FD5" w:rsidRPr="00404FD5" w:rsidRDefault="00404FD5" w:rsidP="00404FD5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Source Sans Pro" w:eastAsia="Times New Roman" w:hAnsi="Source Sans Pro" w:cs="Times New Roman"/>
          <w:color w:val="47425D"/>
        </w:rPr>
      </w:pPr>
      <w:r w:rsidRPr="00404FD5">
        <w:rPr>
          <w:rFonts w:ascii="Source Sans Pro" w:eastAsia="Times New Roman" w:hAnsi="Source Sans Pro" w:cs="Times New Roman"/>
          <w:b/>
          <w:bCs/>
          <w:color w:val="47425D"/>
        </w:rPr>
        <w:t>All</w:t>
      </w:r>
      <w:r w:rsidR="0027557C">
        <w:rPr>
          <w:rFonts w:ascii="Source Sans Pro" w:eastAsia="Times New Roman" w:hAnsi="Source Sans Pro" w:cs="Times New Roman"/>
          <w:b/>
          <w:bCs/>
          <w:color w:val="47425D"/>
        </w:rPr>
        <w:t xml:space="preserve"> </w:t>
      </w:r>
      <w:r w:rsidRPr="00404FD5">
        <w:rPr>
          <w:rFonts w:ascii="Source Sans Pro" w:eastAsia="Times New Roman" w:hAnsi="Source Sans Pro" w:cs="Times New Roman"/>
          <w:b/>
          <w:bCs/>
          <w:color w:val="47425D"/>
        </w:rPr>
        <w:t xml:space="preserve">camp </w:t>
      </w:r>
      <w:r w:rsidR="0027557C">
        <w:rPr>
          <w:rFonts w:ascii="Source Sans Pro" w:eastAsia="Times New Roman" w:hAnsi="Source Sans Pro" w:cs="Times New Roman"/>
          <w:b/>
          <w:bCs/>
          <w:color w:val="47425D"/>
        </w:rPr>
        <w:t xml:space="preserve">and homeschool </w:t>
      </w:r>
      <w:r w:rsidRPr="00404FD5">
        <w:rPr>
          <w:rFonts w:ascii="Source Sans Pro" w:eastAsia="Times New Roman" w:hAnsi="Source Sans Pro" w:cs="Times New Roman"/>
          <w:b/>
          <w:bCs/>
          <w:color w:val="47425D"/>
        </w:rPr>
        <w:t xml:space="preserve">registration fees are subject to a </w:t>
      </w:r>
      <w:r w:rsidR="0027557C">
        <w:rPr>
          <w:rFonts w:ascii="Source Sans Pro" w:eastAsia="Times New Roman" w:hAnsi="Source Sans Pro" w:cs="Times New Roman"/>
          <w:b/>
          <w:bCs/>
          <w:color w:val="47425D"/>
        </w:rPr>
        <w:t>complete</w:t>
      </w:r>
      <w:r w:rsidRPr="00404FD5">
        <w:rPr>
          <w:rFonts w:ascii="Source Sans Pro" w:eastAsia="Times New Roman" w:hAnsi="Source Sans Pro" w:cs="Times New Roman"/>
          <w:b/>
          <w:bCs/>
          <w:color w:val="47425D"/>
        </w:rPr>
        <w:t xml:space="preserve"> ‘No Risk’ refund (minus </w:t>
      </w:r>
      <w:r w:rsidR="00D060E1">
        <w:rPr>
          <w:rFonts w:ascii="Source Sans Pro" w:eastAsia="Times New Roman" w:hAnsi="Source Sans Pro" w:cs="Times New Roman"/>
          <w:b/>
          <w:bCs/>
          <w:color w:val="47425D"/>
        </w:rPr>
        <w:t>admin fee of $50 plus 4% of the transaction</w:t>
      </w:r>
      <w:r w:rsidRPr="00404FD5">
        <w:rPr>
          <w:rFonts w:ascii="Source Sans Pro" w:eastAsia="Times New Roman" w:hAnsi="Source Sans Pro" w:cs="Times New Roman"/>
          <w:b/>
          <w:bCs/>
          <w:color w:val="47425D"/>
        </w:rPr>
        <w:t xml:space="preserve">) until </w:t>
      </w:r>
      <w:r w:rsidR="0027557C">
        <w:rPr>
          <w:rFonts w:ascii="Source Sans Pro" w:eastAsia="Times New Roman" w:hAnsi="Source Sans Pro" w:cs="Times New Roman"/>
          <w:b/>
          <w:bCs/>
          <w:color w:val="47425D"/>
        </w:rPr>
        <w:t xml:space="preserve">30 days prior to beginning of session start. </w:t>
      </w:r>
    </w:p>
    <w:p w14:paraId="668D10A3" w14:textId="6DC391C2" w:rsidR="00404FD5" w:rsidRPr="00404FD5" w:rsidRDefault="00404FD5" w:rsidP="00404FD5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Source Sans Pro" w:eastAsia="Times New Roman" w:hAnsi="Source Sans Pro" w:cs="Times New Roman"/>
          <w:color w:val="47425D"/>
        </w:rPr>
      </w:pPr>
      <w:r w:rsidRPr="00404FD5">
        <w:rPr>
          <w:rFonts w:ascii="Source Sans Pro" w:eastAsia="Times New Roman" w:hAnsi="Source Sans Pro" w:cs="Times New Roman"/>
          <w:color w:val="47425D"/>
        </w:rPr>
        <w:t>All registrations must be paid in full to secure your spot at camp.</w:t>
      </w:r>
    </w:p>
    <w:p w14:paraId="4CC42E22" w14:textId="29505577" w:rsidR="00404FD5" w:rsidRPr="00404FD5" w:rsidRDefault="00404FD5" w:rsidP="00404FD5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Source Sans Pro" w:eastAsia="Times New Roman" w:hAnsi="Source Sans Pro" w:cs="Times New Roman"/>
          <w:color w:val="47425D"/>
        </w:rPr>
      </w:pPr>
      <w:r w:rsidRPr="00404FD5">
        <w:rPr>
          <w:rFonts w:ascii="Source Sans Pro" w:eastAsia="Times New Roman" w:hAnsi="Source Sans Pro" w:cs="Times New Roman"/>
          <w:color w:val="47425D"/>
        </w:rPr>
        <w:t xml:space="preserve">All cancellations must be sent in writing to Head </w:t>
      </w:r>
      <w:proofErr w:type="gramStart"/>
      <w:r w:rsidRPr="00404FD5">
        <w:rPr>
          <w:rFonts w:ascii="Source Sans Pro" w:eastAsia="Times New Roman" w:hAnsi="Source Sans Pro" w:cs="Times New Roman"/>
          <w:color w:val="47425D"/>
        </w:rPr>
        <w:t xml:space="preserve">Office </w:t>
      </w:r>
      <w:r w:rsidR="0027557C">
        <w:rPr>
          <w:rFonts w:ascii="Source Sans Pro" w:eastAsia="Times New Roman" w:hAnsi="Source Sans Pro" w:cs="Times New Roman"/>
          <w:color w:val="47425D"/>
        </w:rPr>
        <w:t xml:space="preserve"> </w:t>
      </w:r>
      <w:r w:rsidRPr="00404FD5">
        <w:rPr>
          <w:rFonts w:ascii="Source Sans Pro" w:eastAsia="Times New Roman" w:hAnsi="Source Sans Pro" w:cs="Times New Roman"/>
          <w:color w:val="47425D"/>
        </w:rPr>
        <w:t>at</w:t>
      </w:r>
      <w:proofErr w:type="gramEnd"/>
      <w:r w:rsidRPr="00404FD5">
        <w:rPr>
          <w:rFonts w:ascii="Source Sans Pro" w:eastAsia="Times New Roman" w:hAnsi="Source Sans Pro" w:cs="Times New Roman"/>
          <w:color w:val="47425D"/>
        </w:rPr>
        <w:t> </w:t>
      </w:r>
      <w:hyperlink r:id="rId7" w:history="1">
        <w:r w:rsidRPr="00D7266F">
          <w:rPr>
            <w:rStyle w:val="Hyperlink"/>
            <w:rFonts w:ascii="Source Sans Pro" w:eastAsia="Times New Roman" w:hAnsi="Source Sans Pro" w:cs="Times New Roman"/>
          </w:rPr>
          <w:t>askwonderexplore@gmail.com</w:t>
        </w:r>
      </w:hyperlink>
      <w:r>
        <w:rPr>
          <w:rFonts w:ascii="Source Sans Pro" w:eastAsia="Times New Roman" w:hAnsi="Source Sans Pro" w:cs="Times New Roman"/>
          <w:color w:val="47425D"/>
        </w:rPr>
        <w:t xml:space="preserve"> </w:t>
      </w:r>
    </w:p>
    <w:p w14:paraId="1D2A9DEE" w14:textId="1B5C2077" w:rsidR="00404FD5" w:rsidRPr="00404FD5" w:rsidRDefault="0027557C" w:rsidP="00404FD5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Source Sans Pro" w:eastAsia="Times New Roman" w:hAnsi="Source Sans Pro" w:cs="Times New Roman"/>
          <w:color w:val="47425D"/>
        </w:rPr>
      </w:pPr>
      <w:r>
        <w:rPr>
          <w:rFonts w:ascii="Source Sans Pro" w:eastAsia="Times New Roman" w:hAnsi="Source Sans Pro" w:cs="Times New Roman"/>
          <w:color w:val="47425D"/>
        </w:rPr>
        <w:t xml:space="preserve">After the window of 30 days prior to start of the program you have signed up for is set to </w:t>
      </w:r>
      <w:proofErr w:type="gramStart"/>
      <w:r>
        <w:rPr>
          <w:rFonts w:ascii="Source Sans Pro" w:eastAsia="Times New Roman" w:hAnsi="Source Sans Pro" w:cs="Times New Roman"/>
          <w:color w:val="47425D"/>
        </w:rPr>
        <w:t xml:space="preserve">begin,  </w:t>
      </w:r>
      <w:r w:rsidR="00404FD5" w:rsidRPr="00404FD5">
        <w:rPr>
          <w:rFonts w:ascii="Source Sans Pro" w:eastAsia="Times New Roman" w:hAnsi="Source Sans Pro" w:cs="Times New Roman"/>
          <w:color w:val="47425D"/>
        </w:rPr>
        <w:t>no</w:t>
      </w:r>
      <w:proofErr w:type="gramEnd"/>
      <w:r w:rsidR="00404FD5" w:rsidRPr="00404FD5">
        <w:rPr>
          <w:rFonts w:ascii="Source Sans Pro" w:eastAsia="Times New Roman" w:hAnsi="Source Sans Pro" w:cs="Times New Roman"/>
          <w:color w:val="47425D"/>
        </w:rPr>
        <w:t xml:space="preserve"> cash refunds will be provided (unless there is a government order to shut down summer camps).</w:t>
      </w:r>
    </w:p>
    <w:p w14:paraId="1F318354" w14:textId="0E2E5709" w:rsidR="0027557C" w:rsidRPr="0027557C" w:rsidRDefault="00404FD5" w:rsidP="0027557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Source Sans Pro" w:eastAsia="Times New Roman" w:hAnsi="Source Sans Pro" w:cs="Times New Roman"/>
          <w:color w:val="47425D"/>
        </w:rPr>
      </w:pPr>
      <w:r w:rsidRPr="00404FD5">
        <w:rPr>
          <w:rFonts w:ascii="Source Sans Pro" w:eastAsia="Times New Roman" w:hAnsi="Source Sans Pro" w:cs="Times New Roman"/>
          <w:color w:val="47425D"/>
        </w:rPr>
        <w:t xml:space="preserve">In what we hope will be an unlikely event of </w:t>
      </w:r>
      <w:r w:rsidR="0027557C">
        <w:rPr>
          <w:rFonts w:ascii="Source Sans Pro" w:eastAsia="Times New Roman" w:hAnsi="Source Sans Pro" w:cs="Times New Roman"/>
          <w:color w:val="47425D"/>
        </w:rPr>
        <w:t>camps and programs</w:t>
      </w:r>
      <w:r w:rsidRPr="00404FD5">
        <w:rPr>
          <w:rFonts w:ascii="Source Sans Pro" w:eastAsia="Times New Roman" w:hAnsi="Source Sans Pro" w:cs="Times New Roman"/>
          <w:color w:val="47425D"/>
        </w:rPr>
        <w:t xml:space="preserve"> being cancelled by a local, </w:t>
      </w:r>
      <w:proofErr w:type="gramStart"/>
      <w:r w:rsidRPr="00404FD5">
        <w:rPr>
          <w:rFonts w:ascii="Source Sans Pro" w:eastAsia="Times New Roman" w:hAnsi="Source Sans Pro" w:cs="Times New Roman"/>
          <w:color w:val="47425D"/>
        </w:rPr>
        <w:t>provincial</w:t>
      </w:r>
      <w:proofErr w:type="gramEnd"/>
      <w:r w:rsidRPr="00404FD5">
        <w:rPr>
          <w:rFonts w:ascii="Source Sans Pro" w:eastAsia="Times New Roman" w:hAnsi="Source Sans Pro" w:cs="Times New Roman"/>
          <w:color w:val="47425D"/>
        </w:rPr>
        <w:t xml:space="preserve"> or federal government a </w:t>
      </w:r>
      <w:r w:rsidR="0027557C">
        <w:rPr>
          <w:rFonts w:ascii="Source Sans Pro" w:eastAsia="Times New Roman" w:hAnsi="Source Sans Pro" w:cs="Times New Roman"/>
          <w:color w:val="47425D"/>
        </w:rPr>
        <w:t>partial</w:t>
      </w:r>
      <w:r w:rsidRPr="00404FD5">
        <w:rPr>
          <w:rFonts w:ascii="Source Sans Pro" w:eastAsia="Times New Roman" w:hAnsi="Source Sans Pro" w:cs="Times New Roman"/>
          <w:color w:val="47425D"/>
        </w:rPr>
        <w:t xml:space="preserve"> refund will be provided to families (minus </w:t>
      </w:r>
      <w:r w:rsidR="0027557C">
        <w:rPr>
          <w:rFonts w:ascii="Source Sans Pro" w:eastAsia="Times New Roman" w:hAnsi="Source Sans Pro" w:cs="Times New Roman"/>
          <w:color w:val="47425D"/>
        </w:rPr>
        <w:t xml:space="preserve">a </w:t>
      </w:r>
      <w:r w:rsidRPr="00404FD5">
        <w:rPr>
          <w:rFonts w:ascii="Source Sans Pro" w:eastAsia="Times New Roman" w:hAnsi="Source Sans Pro" w:cs="Times New Roman"/>
          <w:color w:val="47425D"/>
        </w:rPr>
        <w:t xml:space="preserve">processing fee) even if this announcement comes after May </w:t>
      </w:r>
      <w:r w:rsidR="0027557C">
        <w:rPr>
          <w:rFonts w:ascii="Source Sans Pro" w:eastAsia="Times New Roman" w:hAnsi="Source Sans Pro" w:cs="Times New Roman"/>
          <w:color w:val="47425D"/>
        </w:rPr>
        <w:t>15</w:t>
      </w:r>
    </w:p>
    <w:p w14:paraId="285F1D54" w14:textId="77777777" w:rsidR="00404FD5" w:rsidRPr="00404FD5" w:rsidRDefault="00404FD5" w:rsidP="00404FD5">
      <w:pPr>
        <w:shd w:val="clear" w:color="auto" w:fill="FFFFFF"/>
        <w:spacing w:after="300"/>
        <w:rPr>
          <w:rFonts w:ascii="Source Sans Pro" w:eastAsia="Times New Roman" w:hAnsi="Source Sans Pro" w:cs="Times New Roman"/>
          <w:color w:val="47425D"/>
        </w:rPr>
      </w:pPr>
      <w:r w:rsidRPr="00404FD5">
        <w:rPr>
          <w:rFonts w:ascii="Source Sans Pro" w:eastAsia="Times New Roman" w:hAnsi="Source Sans Pro" w:cs="Times New Roman"/>
          <w:b/>
          <w:bCs/>
          <w:color w:val="47425D"/>
        </w:rPr>
        <w:t>PROGRAMMING</w:t>
      </w:r>
    </w:p>
    <w:p w14:paraId="63F4E0C7" w14:textId="00A35C30" w:rsidR="00404FD5" w:rsidRPr="00404FD5" w:rsidRDefault="00D060E1" w:rsidP="00404FD5">
      <w:pPr>
        <w:shd w:val="clear" w:color="auto" w:fill="FFFFFF"/>
        <w:spacing w:after="300"/>
        <w:rPr>
          <w:rFonts w:ascii="Source Sans Pro" w:eastAsia="Times New Roman" w:hAnsi="Source Sans Pro" w:cs="Times New Roman"/>
          <w:color w:val="47425D"/>
        </w:rPr>
      </w:pPr>
      <w:r>
        <w:rPr>
          <w:rFonts w:ascii="Source Sans Pro" w:eastAsia="Times New Roman" w:hAnsi="Source Sans Pro" w:cs="Times New Roman"/>
          <w:color w:val="47425D"/>
        </w:rPr>
        <w:t xml:space="preserve">AWE </w:t>
      </w:r>
      <w:r w:rsidR="00404FD5" w:rsidRPr="00404FD5">
        <w:rPr>
          <w:rFonts w:ascii="Source Sans Pro" w:eastAsia="Times New Roman" w:hAnsi="Source Sans Pro" w:cs="Times New Roman"/>
          <w:color w:val="47425D"/>
        </w:rPr>
        <w:t xml:space="preserve">STEM Camp reserves the right to change or update our policies, terms and conditions and/or programming as the Ministry of Health or health professionals may make recommendations and/or changes to the COVID-19 guidelines prior to and/or during the </w:t>
      </w:r>
      <w:r w:rsidR="0027557C">
        <w:rPr>
          <w:rFonts w:ascii="Source Sans Pro" w:eastAsia="Times New Roman" w:hAnsi="Source Sans Pro" w:cs="Times New Roman"/>
          <w:color w:val="47425D"/>
        </w:rPr>
        <w:t xml:space="preserve">time of your child’s enrolled </w:t>
      </w:r>
      <w:proofErr w:type="gramStart"/>
      <w:r w:rsidR="0027557C">
        <w:rPr>
          <w:rFonts w:ascii="Source Sans Pro" w:eastAsia="Times New Roman" w:hAnsi="Source Sans Pro" w:cs="Times New Roman"/>
          <w:color w:val="47425D"/>
        </w:rPr>
        <w:t xml:space="preserve">program </w:t>
      </w:r>
      <w:r w:rsidR="00404FD5" w:rsidRPr="00404FD5">
        <w:rPr>
          <w:rFonts w:ascii="Source Sans Pro" w:eastAsia="Times New Roman" w:hAnsi="Source Sans Pro" w:cs="Times New Roman"/>
          <w:color w:val="47425D"/>
        </w:rPr>
        <w:t>.</w:t>
      </w:r>
      <w:proofErr w:type="gramEnd"/>
    </w:p>
    <w:p w14:paraId="44601426" w14:textId="77777777" w:rsidR="00404FD5" w:rsidRPr="00404FD5" w:rsidRDefault="00404FD5" w:rsidP="00404FD5">
      <w:pPr>
        <w:shd w:val="clear" w:color="auto" w:fill="FFFFFF"/>
        <w:spacing w:after="300"/>
        <w:rPr>
          <w:rFonts w:ascii="Source Sans Pro" w:eastAsia="Times New Roman" w:hAnsi="Source Sans Pro" w:cs="Times New Roman"/>
          <w:color w:val="47425D"/>
        </w:rPr>
      </w:pPr>
      <w:r w:rsidRPr="00404FD5">
        <w:rPr>
          <w:rFonts w:ascii="Source Sans Pro" w:eastAsia="Times New Roman" w:hAnsi="Source Sans Pro" w:cs="Times New Roman"/>
          <w:b/>
          <w:bCs/>
          <w:color w:val="47425D"/>
        </w:rPr>
        <w:t>INCLEMENT WEATHER</w:t>
      </w:r>
    </w:p>
    <w:p w14:paraId="34F1D830" w14:textId="4DD8EEA5" w:rsidR="00404FD5" w:rsidRPr="00404FD5" w:rsidRDefault="00404FD5" w:rsidP="00404FD5">
      <w:pPr>
        <w:shd w:val="clear" w:color="auto" w:fill="FFFFFF"/>
        <w:spacing w:after="300"/>
        <w:rPr>
          <w:rFonts w:ascii="Source Sans Pro" w:eastAsia="Times New Roman" w:hAnsi="Source Sans Pro" w:cs="Times New Roman"/>
          <w:color w:val="47425D"/>
        </w:rPr>
      </w:pPr>
      <w:r w:rsidRPr="00404FD5">
        <w:rPr>
          <w:rFonts w:ascii="Source Sans Pro" w:eastAsia="Times New Roman" w:hAnsi="Source Sans Pro" w:cs="Times New Roman"/>
          <w:color w:val="47425D"/>
        </w:rPr>
        <w:t>There are no refunds due to bad or hot weather</w:t>
      </w:r>
      <w:r>
        <w:rPr>
          <w:rFonts w:ascii="Source Sans Pro" w:eastAsia="Times New Roman" w:hAnsi="Source Sans Pro" w:cs="Times New Roman"/>
          <w:color w:val="47425D"/>
        </w:rPr>
        <w:t>.</w:t>
      </w:r>
    </w:p>
    <w:p w14:paraId="3CFF6FDF" w14:textId="77777777" w:rsidR="00404FD5" w:rsidRPr="00404FD5" w:rsidRDefault="00404FD5" w:rsidP="00404FD5">
      <w:pPr>
        <w:shd w:val="clear" w:color="auto" w:fill="FFFFFF"/>
        <w:spacing w:after="300"/>
        <w:rPr>
          <w:rFonts w:ascii="Source Sans Pro" w:eastAsia="Times New Roman" w:hAnsi="Source Sans Pro" w:cs="Times New Roman"/>
          <w:color w:val="47425D"/>
        </w:rPr>
      </w:pPr>
      <w:r w:rsidRPr="00404FD5">
        <w:rPr>
          <w:rFonts w:ascii="Source Sans Pro" w:eastAsia="Times New Roman" w:hAnsi="Source Sans Pro" w:cs="Times New Roman"/>
          <w:b/>
          <w:bCs/>
          <w:color w:val="47425D"/>
        </w:rPr>
        <w:t>EXTENDED CARE &amp; LATE PICKUP</w:t>
      </w:r>
    </w:p>
    <w:p w14:paraId="2E738DF6" w14:textId="21EA2FC8" w:rsidR="00404FD5" w:rsidRPr="00404FD5" w:rsidRDefault="00404FD5" w:rsidP="00404FD5">
      <w:pPr>
        <w:shd w:val="clear" w:color="auto" w:fill="FFFFFF"/>
        <w:spacing w:after="300"/>
        <w:rPr>
          <w:rFonts w:ascii="Source Sans Pro" w:eastAsia="Times New Roman" w:hAnsi="Source Sans Pro" w:cs="Times New Roman"/>
          <w:color w:val="47425D"/>
        </w:rPr>
      </w:pPr>
      <w:r w:rsidRPr="00404FD5">
        <w:rPr>
          <w:rFonts w:ascii="Source Sans Pro" w:eastAsia="Times New Roman" w:hAnsi="Source Sans Pro" w:cs="Times New Roman"/>
          <w:color w:val="47425D"/>
        </w:rPr>
        <w:t xml:space="preserve">We offer before &amp; after care options.  Our before care option (for drop off from </w:t>
      </w:r>
      <w:r>
        <w:rPr>
          <w:rFonts w:ascii="Source Sans Pro" w:eastAsia="Times New Roman" w:hAnsi="Source Sans Pro" w:cs="Times New Roman"/>
          <w:color w:val="47425D"/>
        </w:rPr>
        <w:t>7:30</w:t>
      </w:r>
      <w:r w:rsidRPr="00404FD5">
        <w:rPr>
          <w:rFonts w:ascii="Source Sans Pro" w:eastAsia="Times New Roman" w:hAnsi="Source Sans Pro" w:cs="Times New Roman"/>
          <w:color w:val="47425D"/>
        </w:rPr>
        <w:t>-8:30am) is available for $</w:t>
      </w:r>
      <w:r w:rsidR="00803314">
        <w:rPr>
          <w:rFonts w:ascii="Source Sans Pro" w:eastAsia="Times New Roman" w:hAnsi="Source Sans Pro" w:cs="Times New Roman"/>
          <w:color w:val="47425D"/>
        </w:rPr>
        <w:t>10</w:t>
      </w:r>
      <w:r w:rsidRPr="00404FD5">
        <w:rPr>
          <w:rFonts w:ascii="Source Sans Pro" w:eastAsia="Times New Roman" w:hAnsi="Source Sans Pro" w:cs="Times New Roman"/>
          <w:color w:val="47425D"/>
        </w:rPr>
        <w:t>/day per camper per week.  Our </w:t>
      </w:r>
      <w:r w:rsidR="00D060E1" w:rsidRPr="00404FD5">
        <w:rPr>
          <w:rFonts w:ascii="Source Sans Pro" w:eastAsia="Times New Roman" w:hAnsi="Source Sans Pro" w:cs="Times New Roman"/>
          <w:color w:val="47425D"/>
        </w:rPr>
        <w:t>after-care</w:t>
      </w:r>
      <w:r w:rsidRPr="00404FD5">
        <w:rPr>
          <w:rFonts w:ascii="Source Sans Pro" w:eastAsia="Times New Roman" w:hAnsi="Source Sans Pro" w:cs="Times New Roman"/>
          <w:color w:val="47425D"/>
        </w:rPr>
        <w:t xml:space="preserve"> option (for pick up from </w:t>
      </w:r>
      <w:r w:rsidR="00803314">
        <w:rPr>
          <w:rFonts w:ascii="Source Sans Pro" w:eastAsia="Times New Roman" w:hAnsi="Source Sans Pro" w:cs="Times New Roman"/>
          <w:color w:val="47425D"/>
        </w:rPr>
        <w:t>3:00-</w:t>
      </w:r>
      <w:r w:rsidR="0027557C">
        <w:rPr>
          <w:rFonts w:ascii="Source Sans Pro" w:eastAsia="Times New Roman" w:hAnsi="Source Sans Pro" w:cs="Times New Roman"/>
          <w:color w:val="47425D"/>
        </w:rPr>
        <w:t>5</w:t>
      </w:r>
      <w:r w:rsidR="00803314">
        <w:rPr>
          <w:rFonts w:ascii="Source Sans Pro" w:eastAsia="Times New Roman" w:hAnsi="Source Sans Pro" w:cs="Times New Roman"/>
          <w:color w:val="47425D"/>
        </w:rPr>
        <w:t>:00</w:t>
      </w:r>
      <w:r w:rsidRPr="00404FD5">
        <w:rPr>
          <w:rFonts w:ascii="Source Sans Pro" w:eastAsia="Times New Roman" w:hAnsi="Source Sans Pro" w:cs="Times New Roman"/>
          <w:color w:val="47425D"/>
        </w:rPr>
        <w:t>pm) is available for $</w:t>
      </w:r>
      <w:r w:rsidR="00803314">
        <w:rPr>
          <w:rFonts w:ascii="Source Sans Pro" w:eastAsia="Times New Roman" w:hAnsi="Source Sans Pro" w:cs="Times New Roman"/>
          <w:color w:val="47425D"/>
        </w:rPr>
        <w:t>20</w:t>
      </w:r>
      <w:r w:rsidRPr="00404FD5">
        <w:rPr>
          <w:rFonts w:ascii="Source Sans Pro" w:eastAsia="Times New Roman" w:hAnsi="Source Sans Pro" w:cs="Times New Roman"/>
          <w:color w:val="47425D"/>
        </w:rPr>
        <w:t>/day per camper per week.</w:t>
      </w:r>
    </w:p>
    <w:p w14:paraId="2EA43F2F" w14:textId="620F4ACD" w:rsidR="00402A22" w:rsidRDefault="00404FD5" w:rsidP="00402A2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Source Sans Pro" w:eastAsia="Times New Roman" w:hAnsi="Source Sans Pro" w:cs="Times New Roman"/>
          <w:color w:val="47425D"/>
        </w:rPr>
      </w:pPr>
      <w:r w:rsidRPr="00404FD5">
        <w:rPr>
          <w:rFonts w:ascii="Source Sans Pro" w:eastAsia="Times New Roman" w:hAnsi="Source Sans Pro" w:cs="Times New Roman"/>
          <w:color w:val="47425D"/>
        </w:rPr>
        <w:lastRenderedPageBreak/>
        <w:t xml:space="preserve">LATE PICKUP:  If you pick up your camper(s) after </w:t>
      </w:r>
      <w:r w:rsidR="00803314">
        <w:rPr>
          <w:rFonts w:ascii="Source Sans Pro" w:eastAsia="Times New Roman" w:hAnsi="Source Sans Pro" w:cs="Times New Roman"/>
          <w:color w:val="47425D"/>
        </w:rPr>
        <w:t>3</w:t>
      </w:r>
      <w:r w:rsidRPr="00404FD5">
        <w:rPr>
          <w:rFonts w:ascii="Source Sans Pro" w:eastAsia="Times New Roman" w:hAnsi="Source Sans Pro" w:cs="Times New Roman"/>
          <w:color w:val="47425D"/>
        </w:rPr>
        <w:t xml:space="preserve">:00pm, there is a $10 per </w:t>
      </w:r>
      <w:r w:rsidR="00D060E1" w:rsidRPr="00404FD5">
        <w:rPr>
          <w:rFonts w:ascii="Source Sans Pro" w:eastAsia="Times New Roman" w:hAnsi="Source Sans Pro" w:cs="Times New Roman"/>
          <w:color w:val="47425D"/>
        </w:rPr>
        <w:t>15-minute</w:t>
      </w:r>
      <w:r w:rsidRPr="00404FD5">
        <w:rPr>
          <w:rFonts w:ascii="Source Sans Pro" w:eastAsia="Times New Roman" w:hAnsi="Source Sans Pro" w:cs="Times New Roman"/>
          <w:color w:val="47425D"/>
        </w:rPr>
        <w:t xml:space="preserve"> charge daily. We reserve the right to ask you to withdraw from camp for multiple late pick up occurrences past </w:t>
      </w:r>
      <w:r w:rsidR="00803314">
        <w:rPr>
          <w:rFonts w:ascii="Source Sans Pro" w:eastAsia="Times New Roman" w:hAnsi="Source Sans Pro" w:cs="Times New Roman"/>
          <w:color w:val="47425D"/>
        </w:rPr>
        <w:t>3</w:t>
      </w:r>
      <w:r w:rsidRPr="00404FD5">
        <w:rPr>
          <w:rFonts w:ascii="Source Sans Pro" w:eastAsia="Times New Roman" w:hAnsi="Source Sans Pro" w:cs="Times New Roman"/>
          <w:color w:val="47425D"/>
        </w:rPr>
        <w:t>:00pm.</w:t>
      </w:r>
    </w:p>
    <w:p w14:paraId="684E5EB2" w14:textId="77777777" w:rsidR="0027557C" w:rsidRDefault="0027557C" w:rsidP="0027557C">
      <w:pPr>
        <w:shd w:val="clear" w:color="auto" w:fill="FFFFFF"/>
        <w:spacing w:before="100" w:beforeAutospacing="1" w:after="100" w:afterAutospacing="1"/>
        <w:rPr>
          <w:rFonts w:ascii="Source Sans Pro" w:eastAsia="Times New Roman" w:hAnsi="Source Sans Pro" w:cs="Times New Roman"/>
          <w:color w:val="47425D"/>
        </w:rPr>
      </w:pPr>
    </w:p>
    <w:p w14:paraId="3B03FEC7" w14:textId="140CF921" w:rsidR="0027557C" w:rsidRPr="00402A22" w:rsidRDefault="0027557C" w:rsidP="0027557C">
      <w:pPr>
        <w:shd w:val="clear" w:color="auto" w:fill="FFFFFF"/>
        <w:spacing w:before="100" w:beforeAutospacing="1" w:after="100" w:afterAutospacing="1"/>
        <w:rPr>
          <w:rFonts w:ascii="Source Sans Pro" w:eastAsia="Times New Roman" w:hAnsi="Source Sans Pro" w:cs="Times New Roman"/>
          <w:color w:val="47425D"/>
        </w:rPr>
      </w:pPr>
      <w:r>
        <w:rPr>
          <w:rFonts w:ascii="Source Sans Pro" w:eastAsia="Times New Roman" w:hAnsi="Source Sans Pro" w:cs="Times New Roman"/>
          <w:color w:val="47425D"/>
        </w:rPr>
        <w:t xml:space="preserve">This policy is last updated June 2023. </w:t>
      </w:r>
    </w:p>
    <w:sectPr w:rsidR="0027557C" w:rsidRPr="00402A22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6F5FD" w14:textId="77777777" w:rsidR="0041203C" w:rsidRDefault="0041203C" w:rsidP="00402A22">
      <w:r>
        <w:separator/>
      </w:r>
    </w:p>
  </w:endnote>
  <w:endnote w:type="continuationSeparator" w:id="0">
    <w:p w14:paraId="46F50665" w14:textId="77777777" w:rsidR="0041203C" w:rsidRDefault="0041203C" w:rsidP="00402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52DB0" w14:textId="77777777" w:rsidR="0041203C" w:rsidRDefault="0041203C" w:rsidP="00402A22">
      <w:r>
        <w:separator/>
      </w:r>
    </w:p>
  </w:footnote>
  <w:footnote w:type="continuationSeparator" w:id="0">
    <w:p w14:paraId="11CF16B0" w14:textId="77777777" w:rsidR="0041203C" w:rsidRDefault="0041203C" w:rsidP="00402A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7536F" w14:textId="10357E08" w:rsidR="00402A22" w:rsidRDefault="00402A22">
    <w:pPr>
      <w:pStyle w:val="Header"/>
    </w:pPr>
    <w:r w:rsidRPr="00172A0D">
      <w:rPr>
        <w:noProof/>
      </w:rPr>
      <w:drawing>
        <wp:inline distT="0" distB="0" distL="0" distR="0" wp14:anchorId="6F30B765" wp14:editId="3AF88A43">
          <wp:extent cx="1583019" cy="614856"/>
          <wp:effectExtent l="0" t="0" r="0" b="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 rotWithShape="1">
                  <a:blip r:embed="rId1"/>
                  <a:srcRect b="20431"/>
                  <a:stretch/>
                </pic:blipFill>
                <pic:spPr bwMode="auto">
                  <a:xfrm>
                    <a:off x="0" y="0"/>
                    <a:ext cx="1609016" cy="6249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8707A7"/>
    <w:multiLevelType w:val="multilevel"/>
    <w:tmpl w:val="8C228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0F5312"/>
    <w:multiLevelType w:val="multilevel"/>
    <w:tmpl w:val="62723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75797">
    <w:abstractNumId w:val="0"/>
  </w:num>
  <w:num w:numId="2" w16cid:durableId="4576029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FD5"/>
    <w:rsid w:val="0027557C"/>
    <w:rsid w:val="00402A22"/>
    <w:rsid w:val="00404FD5"/>
    <w:rsid w:val="0041203C"/>
    <w:rsid w:val="004D2C60"/>
    <w:rsid w:val="00624A54"/>
    <w:rsid w:val="00803314"/>
    <w:rsid w:val="008505E4"/>
    <w:rsid w:val="00D0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29F7E2"/>
  <w15:chartTrackingRefBased/>
  <w15:docId w15:val="{DB575147-9FBC-824A-976E-312FC9E40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04FD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04FD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404FD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404FD5"/>
    <w:rPr>
      <w:b/>
      <w:bCs/>
    </w:rPr>
  </w:style>
  <w:style w:type="character" w:styleId="Hyperlink">
    <w:name w:val="Hyperlink"/>
    <w:basedOn w:val="DefaultParagraphFont"/>
    <w:uiPriority w:val="99"/>
    <w:unhideWhenUsed/>
    <w:rsid w:val="00404FD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4FD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02A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2A22"/>
  </w:style>
  <w:style w:type="paragraph" w:styleId="Footer">
    <w:name w:val="footer"/>
    <w:basedOn w:val="Normal"/>
    <w:link w:val="FooterChar"/>
    <w:uiPriority w:val="99"/>
    <w:unhideWhenUsed/>
    <w:rsid w:val="00402A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2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23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skwonderexplore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292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2021-04-09T18:41:00Z</dcterms:created>
  <dcterms:modified xsi:type="dcterms:W3CDTF">2023-07-19T01:18:00Z</dcterms:modified>
</cp:coreProperties>
</file>